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7568" w14:textId="77777777" w:rsidR="00D45F55" w:rsidRPr="00E94B35" w:rsidRDefault="00822544">
      <w:pPr>
        <w:pStyle w:val="Normal1"/>
        <w:spacing w:line="360" w:lineRule="auto"/>
        <w:jc w:val="center"/>
        <w:rPr>
          <w:rFonts w:ascii="Arial" w:hAnsi="Arial" w:cs="Arial"/>
          <w:sz w:val="22"/>
          <w:szCs w:val="22"/>
        </w:rPr>
      </w:pPr>
      <w:r>
        <w:rPr>
          <w:rFonts w:ascii="Arial" w:hAnsi="Arial" w:cs="Arial"/>
          <w:noProof/>
          <w:sz w:val="22"/>
          <w:szCs w:val="22"/>
        </w:rPr>
        <w:pict w14:anchorId="22913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5" type="#_x0000_t75" style="width:197.4pt;height:76.8pt;visibility:visible">
            <v:imagedata r:id="rId5" o:title=""/>
          </v:shape>
        </w:pict>
      </w:r>
    </w:p>
    <w:p w14:paraId="37D711D0" w14:textId="77777777" w:rsidR="00D45F55" w:rsidRPr="00E94B35" w:rsidRDefault="00D45F55">
      <w:pPr>
        <w:pStyle w:val="Normal1"/>
        <w:spacing w:line="360" w:lineRule="auto"/>
        <w:jc w:val="both"/>
        <w:rPr>
          <w:rFonts w:ascii="Arial" w:hAnsi="Arial" w:cs="Arial"/>
          <w:sz w:val="22"/>
          <w:szCs w:val="22"/>
        </w:rPr>
      </w:pPr>
    </w:p>
    <w:p w14:paraId="50D33C24" w14:textId="77777777" w:rsidR="00D45F55" w:rsidRDefault="00D45F55" w:rsidP="008312B1">
      <w:pPr>
        <w:pStyle w:val="Normal1"/>
        <w:spacing w:line="360" w:lineRule="auto"/>
        <w:jc w:val="center"/>
        <w:rPr>
          <w:rFonts w:ascii="Arial" w:hAnsi="Arial" w:cs="Arial"/>
          <w:b/>
          <w:sz w:val="28"/>
          <w:szCs w:val="28"/>
        </w:rPr>
      </w:pPr>
      <w:r w:rsidRPr="008312B1">
        <w:rPr>
          <w:rFonts w:ascii="Arial" w:hAnsi="Arial" w:cs="Arial"/>
          <w:b/>
          <w:sz w:val="28"/>
          <w:szCs w:val="28"/>
        </w:rPr>
        <w:t>ADMINISTRATION ASSISTANT – EDUCATION</w:t>
      </w:r>
    </w:p>
    <w:p w14:paraId="52B71A47" w14:textId="77777777" w:rsidR="00D45F55" w:rsidRPr="008312B1" w:rsidRDefault="00D45F55" w:rsidP="008312B1">
      <w:pPr>
        <w:pStyle w:val="Normal1"/>
        <w:spacing w:line="360" w:lineRule="auto"/>
        <w:jc w:val="center"/>
        <w:rPr>
          <w:rFonts w:ascii="Arial" w:hAnsi="Arial" w:cs="Arial"/>
          <w:b/>
          <w:sz w:val="28"/>
          <w:szCs w:val="28"/>
        </w:rPr>
      </w:pPr>
      <w:r>
        <w:rPr>
          <w:rFonts w:ascii="Arial" w:hAnsi="Arial" w:cs="Arial"/>
          <w:b/>
          <w:sz w:val="28"/>
          <w:szCs w:val="28"/>
        </w:rPr>
        <w:t xml:space="preserve">JOB DESCRIPTION </w:t>
      </w:r>
    </w:p>
    <w:p w14:paraId="5577F088" w14:textId="77777777" w:rsidR="00D45F55" w:rsidRPr="00E94B35" w:rsidRDefault="00D45F55">
      <w:pPr>
        <w:pStyle w:val="Normal1"/>
        <w:spacing w:line="360" w:lineRule="auto"/>
        <w:jc w:val="both"/>
        <w:rPr>
          <w:rFonts w:ascii="Arial" w:hAnsi="Arial" w:cs="Arial"/>
          <w:sz w:val="22"/>
          <w:szCs w:val="22"/>
        </w:rPr>
      </w:pPr>
    </w:p>
    <w:p w14:paraId="2821F182" w14:textId="77777777" w:rsidR="002A606F" w:rsidRDefault="00D45F55">
      <w:pPr>
        <w:pStyle w:val="Normal1"/>
        <w:spacing w:line="360" w:lineRule="auto"/>
        <w:jc w:val="both"/>
        <w:rPr>
          <w:rFonts w:ascii="Arial" w:hAnsi="Arial" w:cs="Arial"/>
          <w:sz w:val="22"/>
          <w:szCs w:val="22"/>
        </w:rPr>
      </w:pPr>
      <w:r w:rsidRPr="00D4210A">
        <w:rPr>
          <w:rFonts w:ascii="Arial" w:hAnsi="Arial" w:cs="Arial"/>
          <w:b/>
          <w:sz w:val="22"/>
          <w:szCs w:val="22"/>
        </w:rPr>
        <w:t>Place of Work:</w:t>
      </w:r>
      <w:r w:rsidRPr="00D4210A">
        <w:rPr>
          <w:rFonts w:ascii="Arial" w:hAnsi="Arial" w:cs="Arial"/>
          <w:sz w:val="22"/>
          <w:szCs w:val="22"/>
        </w:rPr>
        <w:tab/>
      </w:r>
      <w:r w:rsidR="000E42B9">
        <w:rPr>
          <w:rFonts w:ascii="Arial" w:hAnsi="Arial" w:cs="Arial"/>
          <w:sz w:val="22"/>
          <w:szCs w:val="22"/>
        </w:rPr>
        <w:tab/>
      </w:r>
      <w:r w:rsidR="000E42B9">
        <w:rPr>
          <w:rFonts w:ascii="Arial" w:hAnsi="Arial" w:cs="Arial"/>
          <w:sz w:val="22"/>
          <w:szCs w:val="22"/>
        </w:rPr>
        <w:tab/>
      </w:r>
      <w:r w:rsidR="000E42B9">
        <w:rPr>
          <w:rFonts w:ascii="Arial" w:hAnsi="Arial" w:cs="Arial"/>
          <w:sz w:val="22"/>
          <w:szCs w:val="22"/>
        </w:rPr>
        <w:tab/>
      </w:r>
      <w:r w:rsidRPr="00D4210A">
        <w:rPr>
          <w:rFonts w:ascii="Arial" w:hAnsi="Arial" w:cs="Arial"/>
          <w:sz w:val="22"/>
          <w:szCs w:val="22"/>
        </w:rPr>
        <w:t>Caledonian School</w:t>
      </w:r>
      <w:r w:rsidR="000E42B9">
        <w:rPr>
          <w:rFonts w:ascii="Arial" w:hAnsi="Arial" w:cs="Arial"/>
          <w:sz w:val="22"/>
          <w:szCs w:val="22"/>
        </w:rPr>
        <w:tab/>
      </w:r>
    </w:p>
    <w:p w14:paraId="56AC6132" w14:textId="393AD1F5" w:rsidR="00D45F55" w:rsidRPr="00D4210A" w:rsidRDefault="00D45F55" w:rsidP="002A606F">
      <w:pPr>
        <w:pStyle w:val="Normal1"/>
        <w:spacing w:line="360" w:lineRule="auto"/>
        <w:jc w:val="both"/>
        <w:rPr>
          <w:rFonts w:ascii="Arial" w:hAnsi="Arial" w:cs="Arial"/>
          <w:sz w:val="22"/>
          <w:szCs w:val="22"/>
        </w:rPr>
      </w:pPr>
      <w:r w:rsidRPr="00D4210A">
        <w:rPr>
          <w:rFonts w:ascii="Arial" w:hAnsi="Arial" w:cs="Arial"/>
          <w:b/>
          <w:sz w:val="22"/>
          <w:szCs w:val="22"/>
        </w:rPr>
        <w:t>Line Managed by:</w:t>
      </w:r>
      <w:r w:rsidRPr="00D4210A">
        <w:rPr>
          <w:rFonts w:ascii="Arial" w:hAnsi="Arial" w:cs="Arial"/>
          <w:b/>
          <w:sz w:val="22"/>
          <w:szCs w:val="22"/>
        </w:rPr>
        <w:tab/>
      </w:r>
      <w:r w:rsidRPr="00D4210A">
        <w:rPr>
          <w:rFonts w:ascii="Arial" w:hAnsi="Arial" w:cs="Arial"/>
          <w:b/>
          <w:sz w:val="22"/>
          <w:szCs w:val="22"/>
        </w:rPr>
        <w:tab/>
      </w:r>
      <w:r w:rsidRPr="00D4210A">
        <w:rPr>
          <w:rFonts w:ascii="Arial" w:hAnsi="Arial" w:cs="Arial"/>
          <w:b/>
          <w:sz w:val="22"/>
          <w:szCs w:val="22"/>
        </w:rPr>
        <w:tab/>
      </w:r>
      <w:r w:rsidRPr="00D4210A">
        <w:rPr>
          <w:rFonts w:ascii="Arial" w:hAnsi="Arial" w:cs="Arial"/>
          <w:b/>
          <w:sz w:val="22"/>
          <w:szCs w:val="22"/>
        </w:rPr>
        <w:tab/>
      </w:r>
      <w:r w:rsidRPr="00D4210A">
        <w:rPr>
          <w:rFonts w:ascii="Arial" w:hAnsi="Arial" w:cs="Arial"/>
          <w:sz w:val="22"/>
          <w:szCs w:val="22"/>
        </w:rPr>
        <w:t>Headteacher</w:t>
      </w:r>
      <w:r w:rsidRPr="00D4210A">
        <w:rPr>
          <w:rFonts w:ascii="Arial" w:hAnsi="Arial" w:cs="Arial"/>
          <w:sz w:val="22"/>
          <w:szCs w:val="22"/>
        </w:rPr>
        <w:tab/>
      </w:r>
    </w:p>
    <w:p w14:paraId="0ED2F6B2" w14:textId="209573A8" w:rsidR="00D45F55" w:rsidRPr="00D4210A" w:rsidRDefault="00D45F55" w:rsidP="000E42B9">
      <w:pPr>
        <w:pStyle w:val="Normal1"/>
        <w:spacing w:line="360" w:lineRule="auto"/>
        <w:jc w:val="both"/>
        <w:rPr>
          <w:rFonts w:ascii="Arial" w:hAnsi="Arial" w:cs="Arial"/>
          <w:sz w:val="22"/>
          <w:szCs w:val="22"/>
        </w:rPr>
      </w:pPr>
      <w:r w:rsidRPr="00D4210A">
        <w:rPr>
          <w:rFonts w:ascii="Arial" w:hAnsi="Arial" w:cs="Arial"/>
          <w:b/>
          <w:sz w:val="22"/>
          <w:szCs w:val="22"/>
        </w:rPr>
        <w:t>Salary:</w:t>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t>£</w:t>
      </w:r>
      <w:r w:rsidR="0059705D">
        <w:rPr>
          <w:rFonts w:ascii="Arial" w:hAnsi="Arial" w:cs="Arial"/>
          <w:sz w:val="22"/>
          <w:szCs w:val="22"/>
        </w:rPr>
        <w:t>21,673.60</w:t>
      </w:r>
      <w:r w:rsidRPr="00D4210A">
        <w:rPr>
          <w:rFonts w:ascii="Arial" w:hAnsi="Arial" w:cs="Arial"/>
          <w:sz w:val="22"/>
          <w:szCs w:val="22"/>
        </w:rPr>
        <w:t xml:space="preserve"> FTE </w:t>
      </w:r>
    </w:p>
    <w:p w14:paraId="4E4ED3E8" w14:textId="5EFB0BD3" w:rsidR="00D45F55" w:rsidRDefault="00D45F55">
      <w:pPr>
        <w:pStyle w:val="Normal1"/>
        <w:spacing w:line="360" w:lineRule="auto"/>
        <w:ind w:left="4320" w:hanging="4320"/>
        <w:jc w:val="both"/>
        <w:rPr>
          <w:rFonts w:ascii="Arial" w:hAnsi="Arial" w:cs="Arial"/>
          <w:sz w:val="22"/>
          <w:szCs w:val="22"/>
        </w:rPr>
      </w:pPr>
      <w:r w:rsidRPr="00D4210A">
        <w:rPr>
          <w:rFonts w:ascii="Arial" w:hAnsi="Arial" w:cs="Arial"/>
          <w:b/>
          <w:sz w:val="22"/>
          <w:szCs w:val="22"/>
        </w:rPr>
        <w:t>Hours of Work:</w:t>
      </w:r>
      <w:r w:rsidRPr="00D4210A">
        <w:rPr>
          <w:rFonts w:ascii="Arial" w:hAnsi="Arial" w:cs="Arial"/>
          <w:sz w:val="22"/>
          <w:szCs w:val="22"/>
        </w:rPr>
        <w:tab/>
      </w:r>
      <w:r w:rsidR="000E42B9">
        <w:rPr>
          <w:rFonts w:ascii="Arial" w:hAnsi="Arial" w:cs="Arial"/>
          <w:sz w:val="22"/>
          <w:szCs w:val="22"/>
        </w:rPr>
        <w:t>3</w:t>
      </w:r>
      <w:r w:rsidR="0059705D">
        <w:rPr>
          <w:rFonts w:ascii="Arial" w:hAnsi="Arial" w:cs="Arial"/>
          <w:sz w:val="22"/>
          <w:szCs w:val="22"/>
        </w:rPr>
        <w:t>2</w:t>
      </w:r>
      <w:r w:rsidR="000E42B9">
        <w:rPr>
          <w:rFonts w:ascii="Arial" w:hAnsi="Arial" w:cs="Arial"/>
          <w:sz w:val="22"/>
          <w:szCs w:val="22"/>
        </w:rPr>
        <w:t xml:space="preserve"> hours per week</w:t>
      </w:r>
    </w:p>
    <w:p w14:paraId="34DABD50" w14:textId="77777777" w:rsidR="000E42B9" w:rsidRPr="00D4210A" w:rsidRDefault="000E42B9">
      <w:pPr>
        <w:pStyle w:val="Normal1"/>
        <w:spacing w:line="360" w:lineRule="auto"/>
        <w:ind w:left="4320" w:hanging="4320"/>
        <w:jc w:val="both"/>
        <w:rPr>
          <w:rFonts w:ascii="Arial" w:hAnsi="Arial" w:cs="Arial"/>
          <w:sz w:val="22"/>
          <w:szCs w:val="22"/>
        </w:rPr>
      </w:pPr>
    </w:p>
    <w:p w14:paraId="4124472E" w14:textId="77777777" w:rsidR="00D45F55" w:rsidRPr="00D4210A" w:rsidRDefault="00D45F55">
      <w:pPr>
        <w:pStyle w:val="Normal1"/>
        <w:spacing w:line="360" w:lineRule="auto"/>
        <w:jc w:val="both"/>
        <w:rPr>
          <w:rFonts w:ascii="Arial" w:hAnsi="Arial" w:cs="Arial"/>
          <w:sz w:val="22"/>
          <w:szCs w:val="22"/>
          <w:u w:val="single"/>
        </w:rPr>
      </w:pPr>
      <w:r w:rsidRPr="00D4210A">
        <w:rPr>
          <w:rFonts w:ascii="Arial" w:hAnsi="Arial" w:cs="Arial"/>
          <w:b/>
          <w:sz w:val="22"/>
          <w:szCs w:val="22"/>
          <w:u w:val="single"/>
        </w:rPr>
        <w:t>Job Purpose</w:t>
      </w:r>
    </w:p>
    <w:p w14:paraId="27CB946B" w14:textId="77777777" w:rsidR="00D45F55" w:rsidRPr="00D4210A" w:rsidRDefault="00D45F55">
      <w:pPr>
        <w:pStyle w:val="Normal1"/>
        <w:rPr>
          <w:rFonts w:ascii="Arial" w:hAnsi="Arial" w:cs="Arial"/>
          <w:sz w:val="22"/>
          <w:szCs w:val="22"/>
        </w:rPr>
      </w:pPr>
    </w:p>
    <w:p w14:paraId="48098524" w14:textId="77777777" w:rsidR="00D45F55" w:rsidRPr="00D4210A" w:rsidRDefault="00D45F55">
      <w:pPr>
        <w:pStyle w:val="Normal1"/>
        <w:rPr>
          <w:rFonts w:ascii="Arial" w:hAnsi="Arial" w:cs="Arial"/>
          <w:sz w:val="22"/>
          <w:szCs w:val="22"/>
        </w:rPr>
      </w:pPr>
      <w:r w:rsidRPr="00D4210A">
        <w:rPr>
          <w:rFonts w:ascii="Arial" w:hAnsi="Arial" w:cs="Arial"/>
          <w:sz w:val="22"/>
          <w:szCs w:val="22"/>
        </w:rPr>
        <w:t>To provide comprehensive, effective and efficient administrative support to the school.</w:t>
      </w:r>
    </w:p>
    <w:p w14:paraId="30459FBA" w14:textId="77777777" w:rsidR="00D45F55" w:rsidRPr="00D4210A" w:rsidRDefault="00D45F55">
      <w:pPr>
        <w:pStyle w:val="Normal1"/>
        <w:rPr>
          <w:rFonts w:ascii="Arial" w:hAnsi="Arial" w:cs="Arial"/>
          <w:sz w:val="22"/>
          <w:szCs w:val="22"/>
        </w:rPr>
      </w:pPr>
    </w:p>
    <w:p w14:paraId="7A0D80C1" w14:textId="77777777" w:rsidR="00D45F55" w:rsidRPr="00D4210A" w:rsidRDefault="00D45F55" w:rsidP="00BE7936">
      <w:pPr>
        <w:pStyle w:val="Normal1"/>
        <w:rPr>
          <w:rFonts w:ascii="Arial" w:hAnsi="Arial" w:cs="Arial"/>
          <w:b/>
          <w:sz w:val="22"/>
          <w:szCs w:val="22"/>
          <w:u w:val="single"/>
        </w:rPr>
      </w:pPr>
      <w:r w:rsidRPr="00D4210A">
        <w:rPr>
          <w:rFonts w:ascii="Arial" w:hAnsi="Arial" w:cs="Arial"/>
          <w:b/>
          <w:sz w:val="22"/>
          <w:szCs w:val="22"/>
          <w:u w:val="single"/>
        </w:rPr>
        <w:t>Key Duties and Responsibilities</w:t>
      </w:r>
    </w:p>
    <w:p w14:paraId="73115250" w14:textId="77777777" w:rsidR="00D45F55" w:rsidRPr="00D4210A" w:rsidRDefault="00D45F55" w:rsidP="00BE7936">
      <w:pPr>
        <w:pStyle w:val="Normal1"/>
        <w:rPr>
          <w:rFonts w:ascii="Arial" w:hAnsi="Arial" w:cs="Arial"/>
          <w:sz w:val="22"/>
          <w:szCs w:val="22"/>
          <w:u w:val="single"/>
        </w:rPr>
      </w:pPr>
    </w:p>
    <w:p w14:paraId="7A8FBDF8"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Support all Administration within the school including photocopying, filing, communication with professionals, parents, other schools and residential homes as well as Spark of Genius staff and Senior Management.</w:t>
      </w:r>
    </w:p>
    <w:p w14:paraId="7777DD7C"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Answer incoming telephone calls, dealing with queries appropriately or passing on messages to the relevant people.</w:t>
      </w:r>
    </w:p>
    <w:p w14:paraId="4C78CAC4" w14:textId="77777777" w:rsidR="00D45F55" w:rsidRPr="00D4210A" w:rsidRDefault="00D45F55" w:rsidP="00BD58E0">
      <w:pPr>
        <w:pStyle w:val="Normal1"/>
        <w:numPr>
          <w:ilvl w:val="0"/>
          <w:numId w:val="2"/>
        </w:numPr>
        <w:rPr>
          <w:rFonts w:ascii="Arial" w:hAnsi="Arial" w:cs="Arial"/>
          <w:sz w:val="22"/>
          <w:szCs w:val="22"/>
        </w:rPr>
      </w:pPr>
      <w:r w:rsidRPr="00D4210A">
        <w:rPr>
          <w:rFonts w:ascii="Arial" w:hAnsi="Arial" w:cs="Arial"/>
          <w:sz w:val="22"/>
          <w:szCs w:val="22"/>
        </w:rPr>
        <w:t>Greeting visitors, ensuring they are signed in correctly and aware of any Housekeeping requirements (</w:t>
      </w:r>
      <w:proofErr w:type="spellStart"/>
      <w:r w:rsidRPr="00D4210A">
        <w:rPr>
          <w:rFonts w:ascii="Arial" w:hAnsi="Arial" w:cs="Arial"/>
          <w:sz w:val="22"/>
          <w:szCs w:val="22"/>
        </w:rPr>
        <w:t>eg</w:t>
      </w:r>
      <w:proofErr w:type="spellEnd"/>
      <w:r w:rsidRPr="00D4210A">
        <w:rPr>
          <w:rFonts w:ascii="Arial" w:hAnsi="Arial" w:cs="Arial"/>
          <w:sz w:val="22"/>
          <w:szCs w:val="22"/>
        </w:rPr>
        <w:t xml:space="preserve"> Fire procedures etc)</w:t>
      </w:r>
    </w:p>
    <w:p w14:paraId="5107B09F" w14:textId="77777777" w:rsidR="00D45F55" w:rsidRPr="00D4210A" w:rsidRDefault="00D45F55" w:rsidP="008312B1">
      <w:pPr>
        <w:numPr>
          <w:ilvl w:val="0"/>
          <w:numId w:val="2"/>
        </w:numPr>
        <w:tabs>
          <w:tab w:val="left" w:pos="5040"/>
        </w:tabs>
        <w:rPr>
          <w:rFonts w:ascii="Arial" w:hAnsi="Arial" w:cs="Arial"/>
          <w:sz w:val="22"/>
          <w:szCs w:val="22"/>
        </w:rPr>
      </w:pPr>
      <w:r w:rsidRPr="00D4210A">
        <w:rPr>
          <w:rFonts w:ascii="Arial" w:hAnsi="Arial" w:cs="Arial"/>
          <w:sz w:val="22"/>
          <w:szCs w:val="22"/>
        </w:rPr>
        <w:t>Taking minutes for meetings, including staff meetings and education meetings within the School as required.</w:t>
      </w:r>
    </w:p>
    <w:p w14:paraId="2F0FA16C" w14:textId="77777777" w:rsidR="00D45F55" w:rsidRPr="00D4210A" w:rsidRDefault="00D45F55" w:rsidP="008312B1">
      <w:pPr>
        <w:numPr>
          <w:ilvl w:val="0"/>
          <w:numId w:val="2"/>
        </w:numPr>
        <w:tabs>
          <w:tab w:val="left" w:pos="5040"/>
        </w:tabs>
        <w:rPr>
          <w:rFonts w:ascii="Arial" w:hAnsi="Arial" w:cs="Arial"/>
          <w:sz w:val="22"/>
          <w:szCs w:val="22"/>
        </w:rPr>
      </w:pPr>
      <w:r w:rsidRPr="00D4210A">
        <w:rPr>
          <w:rFonts w:ascii="Arial" w:hAnsi="Arial" w:cs="Arial"/>
          <w:sz w:val="22"/>
          <w:szCs w:val="22"/>
        </w:rPr>
        <w:t>Assisting with Financial Administration duties where required (</w:t>
      </w:r>
      <w:proofErr w:type="spellStart"/>
      <w:r w:rsidRPr="00D4210A">
        <w:rPr>
          <w:rFonts w:ascii="Arial" w:hAnsi="Arial" w:cs="Arial"/>
          <w:sz w:val="22"/>
          <w:szCs w:val="22"/>
        </w:rPr>
        <w:t>eg</w:t>
      </w:r>
      <w:proofErr w:type="spellEnd"/>
      <w:r w:rsidRPr="00D4210A">
        <w:rPr>
          <w:rFonts w:ascii="Arial" w:hAnsi="Arial" w:cs="Arial"/>
          <w:sz w:val="22"/>
          <w:szCs w:val="22"/>
        </w:rPr>
        <w:t xml:space="preserve"> receipts, petty cash etc)</w:t>
      </w:r>
    </w:p>
    <w:p w14:paraId="05B08807" w14:textId="77777777" w:rsidR="00D45F55" w:rsidRPr="00D4210A" w:rsidRDefault="00D45F55" w:rsidP="008312B1">
      <w:pPr>
        <w:numPr>
          <w:ilvl w:val="0"/>
          <w:numId w:val="2"/>
        </w:numPr>
        <w:tabs>
          <w:tab w:val="left" w:pos="5040"/>
        </w:tabs>
        <w:rPr>
          <w:rFonts w:ascii="Arial" w:hAnsi="Arial" w:cs="Arial"/>
          <w:sz w:val="22"/>
          <w:szCs w:val="22"/>
        </w:rPr>
      </w:pPr>
      <w:r w:rsidRPr="00D4210A">
        <w:rPr>
          <w:rFonts w:ascii="Arial" w:hAnsi="Arial" w:cs="Arial"/>
          <w:sz w:val="22"/>
          <w:szCs w:val="22"/>
        </w:rPr>
        <w:t>Assisting the education staff, collating and creating resources for lesson plans</w:t>
      </w:r>
    </w:p>
    <w:p w14:paraId="605F1536"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Assisting with maintaining young people’s records including paper records and electronic records on admin drive, spreadsheets and databases and ensuring that all documentation is present and correct and ensuring confidentiality at all times.</w:t>
      </w:r>
    </w:p>
    <w:p w14:paraId="3ABD99F3"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Assisting with maintaining young person attendance records and reporting these accordingly.</w:t>
      </w:r>
    </w:p>
    <w:p w14:paraId="16C7D73F"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Assisting with auditing and maintaining Safe Hold and Serious Incident Log and raising any issues with your team – archiving of forms.</w:t>
      </w:r>
    </w:p>
    <w:p w14:paraId="0B9948CF" w14:textId="77777777" w:rsidR="00D45F55" w:rsidRPr="00D4210A" w:rsidRDefault="00D45F55" w:rsidP="00BE7936">
      <w:pPr>
        <w:pStyle w:val="Normal1"/>
        <w:numPr>
          <w:ilvl w:val="0"/>
          <w:numId w:val="2"/>
        </w:numPr>
        <w:rPr>
          <w:rFonts w:ascii="Arial" w:hAnsi="Arial" w:cs="Arial"/>
          <w:sz w:val="22"/>
          <w:szCs w:val="22"/>
        </w:rPr>
      </w:pPr>
      <w:r w:rsidRPr="00D4210A">
        <w:rPr>
          <w:rFonts w:ascii="Arial" w:hAnsi="Arial" w:cs="Arial"/>
          <w:sz w:val="22"/>
          <w:szCs w:val="22"/>
        </w:rPr>
        <w:t>Annual records audit.</w:t>
      </w:r>
    </w:p>
    <w:p w14:paraId="128AD42A"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Playing a role in creating, personalising, tracking and distributing letters, invites, contracts and other documents to external stakeholders.</w:t>
      </w:r>
    </w:p>
    <w:p w14:paraId="72FA141D"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Helping to arrange meetings using calendars and setting up meeting rooms for internal meetings and organising catering if required.</w:t>
      </w:r>
    </w:p>
    <w:p w14:paraId="7EE299F6"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lastRenderedPageBreak/>
        <w:t>Maintain the training database up to date, including entering new starts, printing off certificates and ensuring employee’s training record are kept up to date.</w:t>
      </w:r>
    </w:p>
    <w:p w14:paraId="56397544"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 xml:space="preserve">Arrange training courses by putting them in the calendar and have to invite attendees. </w:t>
      </w:r>
    </w:p>
    <w:p w14:paraId="75549821"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Seeking accident reports where required, logging and filing appropriately.</w:t>
      </w:r>
    </w:p>
    <w:p w14:paraId="495D0F71" w14:textId="77777777" w:rsidR="00D45F55" w:rsidRPr="00D4210A" w:rsidRDefault="00D45F55" w:rsidP="00BE7936">
      <w:pPr>
        <w:pStyle w:val="Normal1"/>
        <w:tabs>
          <w:tab w:val="left" w:pos="5040"/>
        </w:tabs>
        <w:spacing w:line="360" w:lineRule="auto"/>
        <w:rPr>
          <w:rFonts w:ascii="Arial" w:hAnsi="Arial" w:cs="Arial"/>
          <w:sz w:val="22"/>
          <w:szCs w:val="22"/>
        </w:rPr>
      </w:pPr>
    </w:p>
    <w:p w14:paraId="122639CC" w14:textId="77777777" w:rsidR="00D45F55" w:rsidRPr="00D4210A" w:rsidRDefault="00D45F55">
      <w:pPr>
        <w:pStyle w:val="Normal1"/>
        <w:tabs>
          <w:tab w:val="left" w:pos="5040"/>
        </w:tabs>
        <w:spacing w:line="360" w:lineRule="auto"/>
        <w:rPr>
          <w:rFonts w:ascii="Arial" w:hAnsi="Arial" w:cs="Arial"/>
          <w:b/>
          <w:sz w:val="22"/>
          <w:szCs w:val="22"/>
        </w:rPr>
      </w:pPr>
      <w:r w:rsidRPr="00D4210A">
        <w:rPr>
          <w:rFonts w:ascii="Arial" w:hAnsi="Arial" w:cs="Arial"/>
          <w:b/>
          <w:sz w:val="22"/>
          <w:szCs w:val="22"/>
        </w:rPr>
        <w:t>Other Requirements:</w:t>
      </w:r>
    </w:p>
    <w:p w14:paraId="5F83EF1F"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To work as part of a team with colleagues and other professional to meet the needs of the young people, School and organisation.</w:t>
      </w:r>
    </w:p>
    <w:p w14:paraId="637951F3"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Undertake relevant training programmes as required by the Company and be responsive to own personal development.</w:t>
      </w:r>
    </w:p>
    <w:p w14:paraId="4049C160"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To have an understanding of safeguarding and Child Protection procedures.</w:t>
      </w:r>
    </w:p>
    <w:p w14:paraId="688C6181" w14:textId="77777777" w:rsidR="00D45F55" w:rsidRPr="00D4210A" w:rsidRDefault="00D45F55" w:rsidP="008312B1">
      <w:pPr>
        <w:pStyle w:val="Normal1"/>
        <w:numPr>
          <w:ilvl w:val="0"/>
          <w:numId w:val="3"/>
        </w:numPr>
        <w:tabs>
          <w:tab w:val="left" w:pos="5040"/>
        </w:tabs>
        <w:rPr>
          <w:rFonts w:ascii="Arial" w:hAnsi="Arial" w:cs="Arial"/>
          <w:sz w:val="22"/>
          <w:szCs w:val="22"/>
        </w:rPr>
      </w:pPr>
      <w:r w:rsidRPr="00D4210A">
        <w:rPr>
          <w:rFonts w:ascii="Arial" w:hAnsi="Arial" w:cs="Arial"/>
          <w:sz w:val="22"/>
          <w:szCs w:val="22"/>
        </w:rPr>
        <w:t>Contribute to a culture of open and honest communication</w:t>
      </w:r>
    </w:p>
    <w:p w14:paraId="6C8585B3"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Awareness and responsibility for the health and safety of the school, your colleagues, young people and yourself.</w:t>
      </w:r>
    </w:p>
    <w:p w14:paraId="59671D2F"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14:paraId="63D78956"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It is the responsibility of the post holder to comply with Equal Opportunity requirements at all times.</w:t>
      </w:r>
    </w:p>
    <w:p w14:paraId="5EBC8C58"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To provide cover to other Spark of Genius Schools when required.</w:t>
      </w:r>
    </w:p>
    <w:p w14:paraId="0260FF96"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The post holder may be reasonably expected to undertake other duties commensurate with the level of responsibility that may be allocated from time to time.  Any other reasonable management instruction</w:t>
      </w:r>
    </w:p>
    <w:p w14:paraId="5E39DB62" w14:textId="77777777" w:rsidR="00D45F55" w:rsidRPr="00D4210A" w:rsidRDefault="00D45F55">
      <w:pPr>
        <w:pStyle w:val="Normal1"/>
        <w:tabs>
          <w:tab w:val="left" w:pos="5040"/>
        </w:tabs>
        <w:spacing w:line="360" w:lineRule="auto"/>
        <w:rPr>
          <w:rFonts w:ascii="Arial" w:hAnsi="Arial" w:cs="Arial"/>
          <w:sz w:val="22"/>
          <w:szCs w:val="22"/>
        </w:rPr>
      </w:pPr>
    </w:p>
    <w:p w14:paraId="6CA219CA" w14:textId="77777777" w:rsidR="00D45F55" w:rsidRPr="00D4210A" w:rsidRDefault="00D45F55" w:rsidP="00E94B35">
      <w:pPr>
        <w:pStyle w:val="Normal1"/>
        <w:tabs>
          <w:tab w:val="left" w:pos="5040"/>
        </w:tabs>
        <w:ind w:left="721"/>
        <w:jc w:val="center"/>
        <w:rPr>
          <w:rFonts w:ascii="Arial" w:hAnsi="Arial" w:cs="Arial"/>
          <w:i/>
          <w:sz w:val="22"/>
          <w:szCs w:val="22"/>
        </w:rPr>
      </w:pPr>
      <w:r w:rsidRPr="00D4210A">
        <w:rPr>
          <w:rFonts w:ascii="Arial" w:hAnsi="Arial" w:cs="Arial"/>
          <w:i/>
          <w:sz w:val="22"/>
          <w:szCs w:val="22"/>
        </w:rPr>
        <w:t xml:space="preserve">The Company reserves the right to vary duties and responsibilities at </w:t>
      </w:r>
      <w:proofErr w:type="spellStart"/>
      <w:r w:rsidRPr="00D4210A">
        <w:rPr>
          <w:rFonts w:ascii="Arial" w:hAnsi="Arial" w:cs="Arial"/>
          <w:i/>
          <w:sz w:val="22"/>
          <w:szCs w:val="22"/>
        </w:rPr>
        <w:t>anytime</w:t>
      </w:r>
      <w:proofErr w:type="spellEnd"/>
      <w:r w:rsidRPr="00D4210A">
        <w:rPr>
          <w:rFonts w:ascii="Arial" w:hAnsi="Arial" w:cs="Arial"/>
          <w:i/>
          <w:sz w:val="22"/>
          <w:szCs w:val="22"/>
        </w:rPr>
        <w:t xml:space="preserve"> within legal notification frameworks, however, not outside what is considered reasonable to the original post.</w:t>
      </w:r>
    </w:p>
    <w:p w14:paraId="21C44D66" w14:textId="77777777" w:rsidR="00D45F55" w:rsidRDefault="00D45F55" w:rsidP="00E94B35">
      <w:pPr>
        <w:pStyle w:val="Normal1"/>
        <w:tabs>
          <w:tab w:val="left" w:pos="5040"/>
        </w:tabs>
        <w:ind w:left="721"/>
        <w:jc w:val="center"/>
        <w:rPr>
          <w:rFonts w:ascii="Arial" w:hAnsi="Arial" w:cs="Arial"/>
          <w:i/>
          <w:sz w:val="22"/>
        </w:rPr>
      </w:pPr>
    </w:p>
    <w:p w14:paraId="02DA1501" w14:textId="77777777" w:rsidR="00D45F55" w:rsidRDefault="00D45F55" w:rsidP="00E94B35">
      <w:pPr>
        <w:pStyle w:val="Normal1"/>
        <w:tabs>
          <w:tab w:val="left" w:pos="5040"/>
        </w:tabs>
        <w:ind w:left="721"/>
        <w:jc w:val="center"/>
        <w:rPr>
          <w:rFonts w:ascii="Arial" w:hAnsi="Arial" w:cs="Arial"/>
          <w:i/>
          <w:sz w:val="22"/>
        </w:rPr>
      </w:pPr>
    </w:p>
    <w:p w14:paraId="03647DC4" w14:textId="77777777" w:rsidR="00D45F55" w:rsidRDefault="00D45F55" w:rsidP="00E94B35">
      <w:pPr>
        <w:pStyle w:val="Normal1"/>
        <w:tabs>
          <w:tab w:val="left" w:pos="5040"/>
        </w:tabs>
        <w:ind w:left="721"/>
        <w:jc w:val="center"/>
        <w:rPr>
          <w:rFonts w:ascii="Arial" w:hAnsi="Arial" w:cs="Arial"/>
          <w:i/>
          <w:sz w:val="22"/>
        </w:rPr>
      </w:pPr>
    </w:p>
    <w:p w14:paraId="413976BC" w14:textId="77777777" w:rsidR="00D45F55" w:rsidRDefault="00D45F55" w:rsidP="00E94B35">
      <w:pPr>
        <w:pStyle w:val="Normal1"/>
        <w:tabs>
          <w:tab w:val="left" w:pos="5040"/>
        </w:tabs>
        <w:ind w:left="721"/>
        <w:jc w:val="center"/>
        <w:rPr>
          <w:rFonts w:ascii="Arial" w:hAnsi="Arial" w:cs="Arial"/>
          <w:i/>
          <w:sz w:val="22"/>
        </w:rPr>
      </w:pPr>
    </w:p>
    <w:p w14:paraId="548CF369" w14:textId="2082AABB" w:rsidR="00D45F55" w:rsidRDefault="002A606F" w:rsidP="00E94B35">
      <w:pPr>
        <w:pStyle w:val="Normal1"/>
        <w:tabs>
          <w:tab w:val="left" w:pos="5040"/>
        </w:tabs>
        <w:ind w:left="721"/>
        <w:jc w:val="center"/>
        <w:rPr>
          <w:rFonts w:ascii="Arial" w:hAnsi="Arial" w:cs="Arial"/>
          <w:i/>
          <w:sz w:val="22"/>
        </w:rPr>
      </w:pPr>
      <w:r>
        <w:rPr>
          <w:rFonts w:ascii="Arial" w:hAnsi="Arial" w:cs="Arial"/>
          <w:i/>
          <w:sz w:val="22"/>
        </w:rPr>
        <w:br w:type="page"/>
      </w:r>
    </w:p>
    <w:p w14:paraId="3E62EDFE" w14:textId="77777777" w:rsidR="00D45F55" w:rsidRDefault="00D45F55" w:rsidP="00E94B35">
      <w:pPr>
        <w:pStyle w:val="Normal1"/>
        <w:tabs>
          <w:tab w:val="left" w:pos="5040"/>
        </w:tabs>
        <w:ind w:left="721"/>
        <w:jc w:val="center"/>
        <w:rPr>
          <w:rFonts w:ascii="Arial" w:hAnsi="Arial" w:cs="Arial"/>
          <w:i/>
          <w:sz w:val="22"/>
        </w:rPr>
      </w:pPr>
    </w:p>
    <w:p w14:paraId="7F675ACA" w14:textId="0772631E" w:rsidR="00822544" w:rsidRDefault="00822544" w:rsidP="00822544">
      <w:pPr>
        <w:pStyle w:val="Normal1"/>
        <w:spacing w:line="360" w:lineRule="auto"/>
        <w:jc w:val="center"/>
        <w:rPr>
          <w:rFonts w:ascii="Arial" w:hAnsi="Arial" w:cs="Arial"/>
          <w:b/>
          <w:sz w:val="28"/>
          <w:szCs w:val="28"/>
        </w:rPr>
      </w:pPr>
      <w:r w:rsidRPr="008312B1">
        <w:rPr>
          <w:rFonts w:ascii="Arial" w:hAnsi="Arial" w:cs="Arial"/>
          <w:b/>
          <w:sz w:val="28"/>
          <w:szCs w:val="28"/>
        </w:rPr>
        <w:t>ADMINISTRATION ASSISTANT – EDUCATION</w:t>
      </w:r>
      <w:r>
        <w:rPr>
          <w:rFonts w:ascii="Arial" w:hAnsi="Arial" w:cs="Arial"/>
          <w:b/>
          <w:sz w:val="28"/>
          <w:szCs w:val="28"/>
        </w:rPr>
        <w:t xml:space="preserve"> PERSON SPECIFICATION</w:t>
      </w:r>
      <w:bookmarkStart w:id="0" w:name="_GoBack"/>
      <w:bookmarkEnd w:id="0"/>
    </w:p>
    <w:p w14:paraId="1B20EE11" w14:textId="77777777" w:rsidR="00D45F55" w:rsidRPr="000000E9" w:rsidRDefault="00D45F55" w:rsidP="002A606F">
      <w:pPr>
        <w:tabs>
          <w:tab w:val="left" w:pos="504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40"/>
        <w:gridCol w:w="2340"/>
        <w:gridCol w:w="2268"/>
      </w:tblGrid>
      <w:tr w:rsidR="00D45F55" w:rsidRPr="000000E9" w14:paraId="6DBBE61B" w14:textId="77777777" w:rsidTr="007144E2">
        <w:tc>
          <w:tcPr>
            <w:tcW w:w="1908" w:type="dxa"/>
          </w:tcPr>
          <w:p w14:paraId="5959BFFE" w14:textId="77777777" w:rsidR="00D45F55" w:rsidRPr="007144E2" w:rsidRDefault="00D45F55" w:rsidP="007144E2">
            <w:pPr>
              <w:tabs>
                <w:tab w:val="left" w:pos="5040"/>
              </w:tabs>
              <w:rPr>
                <w:rFonts w:ascii="Tahoma" w:hAnsi="Tahoma" w:cs="Tahoma"/>
              </w:rPr>
            </w:pPr>
          </w:p>
        </w:tc>
        <w:tc>
          <w:tcPr>
            <w:tcW w:w="2340" w:type="dxa"/>
          </w:tcPr>
          <w:p w14:paraId="6327477E" w14:textId="77777777" w:rsidR="00D45F55" w:rsidRPr="007144E2" w:rsidRDefault="00D45F55" w:rsidP="007144E2">
            <w:pPr>
              <w:tabs>
                <w:tab w:val="left" w:pos="5040"/>
              </w:tabs>
              <w:rPr>
                <w:rFonts w:ascii="Tahoma" w:hAnsi="Tahoma" w:cs="Tahoma"/>
                <w:b/>
                <w:sz w:val="20"/>
              </w:rPr>
            </w:pPr>
            <w:r w:rsidRPr="007144E2">
              <w:rPr>
                <w:rFonts w:ascii="Tahoma" w:hAnsi="Tahoma" w:cs="Tahoma"/>
                <w:b/>
                <w:sz w:val="20"/>
              </w:rPr>
              <w:t>Essential Criteria</w:t>
            </w:r>
          </w:p>
        </w:tc>
        <w:tc>
          <w:tcPr>
            <w:tcW w:w="2340" w:type="dxa"/>
          </w:tcPr>
          <w:p w14:paraId="74EE8CE7" w14:textId="77777777" w:rsidR="00D45F55" w:rsidRPr="007144E2" w:rsidRDefault="00D45F55" w:rsidP="007144E2">
            <w:pPr>
              <w:tabs>
                <w:tab w:val="left" w:pos="5040"/>
              </w:tabs>
              <w:rPr>
                <w:rFonts w:ascii="Tahoma" w:hAnsi="Tahoma" w:cs="Tahoma"/>
                <w:b/>
                <w:sz w:val="20"/>
              </w:rPr>
            </w:pPr>
            <w:r w:rsidRPr="007144E2">
              <w:rPr>
                <w:rFonts w:ascii="Tahoma" w:hAnsi="Tahoma" w:cs="Tahoma"/>
                <w:b/>
                <w:sz w:val="20"/>
              </w:rPr>
              <w:t>Desirable Criteria</w:t>
            </w:r>
          </w:p>
        </w:tc>
        <w:tc>
          <w:tcPr>
            <w:tcW w:w="2268" w:type="dxa"/>
          </w:tcPr>
          <w:p w14:paraId="7EA07BD7" w14:textId="77777777" w:rsidR="00D45F55" w:rsidRPr="007144E2" w:rsidRDefault="00D45F55" w:rsidP="007144E2">
            <w:pPr>
              <w:tabs>
                <w:tab w:val="left" w:pos="5040"/>
              </w:tabs>
              <w:rPr>
                <w:rFonts w:ascii="Tahoma" w:hAnsi="Tahoma" w:cs="Tahoma"/>
                <w:b/>
                <w:sz w:val="20"/>
              </w:rPr>
            </w:pPr>
            <w:r w:rsidRPr="007144E2">
              <w:rPr>
                <w:rFonts w:ascii="Tahoma" w:hAnsi="Tahoma" w:cs="Tahoma"/>
                <w:b/>
                <w:sz w:val="20"/>
              </w:rPr>
              <w:t>Method of Assessment</w:t>
            </w:r>
          </w:p>
        </w:tc>
      </w:tr>
      <w:tr w:rsidR="00D45F55" w:rsidRPr="000000E9" w14:paraId="3E545C95" w14:textId="77777777" w:rsidTr="007144E2">
        <w:tc>
          <w:tcPr>
            <w:tcW w:w="1908" w:type="dxa"/>
          </w:tcPr>
          <w:p w14:paraId="5C779584" w14:textId="77777777" w:rsidR="00D45F55" w:rsidRPr="007144E2" w:rsidRDefault="00D45F55" w:rsidP="007144E2">
            <w:pPr>
              <w:tabs>
                <w:tab w:val="left" w:pos="5040"/>
              </w:tabs>
              <w:rPr>
                <w:rFonts w:ascii="Tahoma" w:hAnsi="Tahoma" w:cs="Tahoma"/>
                <w:b/>
                <w:sz w:val="18"/>
                <w:szCs w:val="18"/>
              </w:rPr>
            </w:pPr>
            <w:r w:rsidRPr="007144E2">
              <w:rPr>
                <w:rFonts w:ascii="Tahoma" w:hAnsi="Tahoma" w:cs="Tahoma"/>
                <w:b/>
                <w:sz w:val="18"/>
                <w:szCs w:val="18"/>
              </w:rPr>
              <w:t>Education and Qualifications</w:t>
            </w:r>
          </w:p>
        </w:tc>
        <w:tc>
          <w:tcPr>
            <w:tcW w:w="2340" w:type="dxa"/>
          </w:tcPr>
          <w:p w14:paraId="72AFBE98"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Educated to Standard Grade level (or equivalent) or ability to demonstrate competency at this level</w:t>
            </w:r>
          </w:p>
        </w:tc>
        <w:tc>
          <w:tcPr>
            <w:tcW w:w="2340" w:type="dxa"/>
          </w:tcPr>
          <w:p w14:paraId="5B2FBEA9"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Administration qualification.</w:t>
            </w:r>
          </w:p>
          <w:p w14:paraId="51B23388" w14:textId="77777777" w:rsidR="00D45F55" w:rsidRPr="007144E2" w:rsidRDefault="00D45F55" w:rsidP="007144E2">
            <w:pPr>
              <w:tabs>
                <w:tab w:val="left" w:pos="5040"/>
              </w:tabs>
              <w:rPr>
                <w:rFonts w:ascii="Tahoma" w:hAnsi="Tahoma" w:cs="Tahoma"/>
                <w:sz w:val="18"/>
                <w:szCs w:val="18"/>
              </w:rPr>
            </w:pPr>
          </w:p>
          <w:p w14:paraId="3C6FD5F4"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Educated to Higher level (or equivalent) or ability to demonstrate competency at this level</w:t>
            </w:r>
          </w:p>
        </w:tc>
        <w:tc>
          <w:tcPr>
            <w:tcW w:w="2268" w:type="dxa"/>
          </w:tcPr>
          <w:p w14:paraId="296FBA8C"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Application form and certificate check</w:t>
            </w:r>
          </w:p>
        </w:tc>
      </w:tr>
      <w:tr w:rsidR="00D45F55" w:rsidRPr="000000E9" w14:paraId="71CC8657" w14:textId="77777777" w:rsidTr="007144E2">
        <w:tc>
          <w:tcPr>
            <w:tcW w:w="1908" w:type="dxa"/>
          </w:tcPr>
          <w:p w14:paraId="4570A428" w14:textId="77777777" w:rsidR="00D45F55" w:rsidRPr="007144E2" w:rsidRDefault="00D45F55" w:rsidP="007144E2">
            <w:pPr>
              <w:tabs>
                <w:tab w:val="left" w:pos="5040"/>
              </w:tabs>
              <w:rPr>
                <w:rFonts w:ascii="Tahoma" w:hAnsi="Tahoma" w:cs="Tahoma"/>
                <w:b/>
                <w:sz w:val="18"/>
                <w:szCs w:val="18"/>
              </w:rPr>
            </w:pPr>
            <w:r w:rsidRPr="007144E2">
              <w:rPr>
                <w:rFonts w:ascii="Tahoma" w:hAnsi="Tahoma" w:cs="Tahoma"/>
                <w:b/>
                <w:sz w:val="18"/>
                <w:szCs w:val="18"/>
              </w:rPr>
              <w:t>Experience</w:t>
            </w:r>
          </w:p>
        </w:tc>
        <w:tc>
          <w:tcPr>
            <w:tcW w:w="2340" w:type="dxa"/>
          </w:tcPr>
          <w:p w14:paraId="0D567F2E"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Previous experience working in an Administrative role within a busy office environment</w:t>
            </w:r>
          </w:p>
          <w:p w14:paraId="4A59C9B9" w14:textId="77777777" w:rsidR="00D45F55" w:rsidRPr="007144E2" w:rsidRDefault="00D45F55" w:rsidP="007144E2">
            <w:pPr>
              <w:tabs>
                <w:tab w:val="left" w:pos="5040"/>
              </w:tabs>
              <w:rPr>
                <w:rFonts w:ascii="Tahoma" w:hAnsi="Tahoma" w:cs="Tahoma"/>
                <w:sz w:val="18"/>
                <w:szCs w:val="18"/>
              </w:rPr>
            </w:pPr>
          </w:p>
          <w:p w14:paraId="719C9904" w14:textId="77777777" w:rsidR="00D45F55" w:rsidRPr="007144E2" w:rsidRDefault="00D45F55" w:rsidP="007144E2">
            <w:pPr>
              <w:tabs>
                <w:tab w:val="left" w:pos="5040"/>
              </w:tabs>
              <w:rPr>
                <w:rFonts w:ascii="Tahoma" w:hAnsi="Tahoma" w:cs="Tahoma"/>
                <w:sz w:val="18"/>
                <w:szCs w:val="18"/>
              </w:rPr>
            </w:pPr>
          </w:p>
        </w:tc>
        <w:tc>
          <w:tcPr>
            <w:tcW w:w="2340" w:type="dxa"/>
          </w:tcPr>
          <w:p w14:paraId="1FA7345A"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 xml:space="preserve">Administration experience within an education setting </w:t>
            </w:r>
          </w:p>
        </w:tc>
        <w:tc>
          <w:tcPr>
            <w:tcW w:w="2268" w:type="dxa"/>
          </w:tcPr>
          <w:p w14:paraId="6C902AF2"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Application form,  references and interview</w:t>
            </w:r>
          </w:p>
        </w:tc>
      </w:tr>
      <w:tr w:rsidR="00D45F55" w:rsidRPr="000000E9" w14:paraId="39CFA4F2" w14:textId="77777777" w:rsidTr="007144E2">
        <w:tc>
          <w:tcPr>
            <w:tcW w:w="1908" w:type="dxa"/>
          </w:tcPr>
          <w:p w14:paraId="4E4A9E55" w14:textId="77777777" w:rsidR="00D45F55" w:rsidRPr="007144E2" w:rsidRDefault="00D45F55" w:rsidP="007144E2">
            <w:pPr>
              <w:tabs>
                <w:tab w:val="left" w:pos="5040"/>
              </w:tabs>
              <w:rPr>
                <w:rFonts w:ascii="Tahoma" w:hAnsi="Tahoma" w:cs="Tahoma"/>
                <w:b/>
                <w:sz w:val="18"/>
                <w:szCs w:val="18"/>
              </w:rPr>
            </w:pPr>
            <w:r w:rsidRPr="007144E2">
              <w:rPr>
                <w:rFonts w:ascii="Tahoma" w:hAnsi="Tahoma" w:cs="Tahoma"/>
                <w:b/>
                <w:sz w:val="18"/>
                <w:szCs w:val="18"/>
              </w:rPr>
              <w:t>Skills/Ability/ Knowledge</w:t>
            </w:r>
          </w:p>
        </w:tc>
        <w:tc>
          <w:tcPr>
            <w:tcW w:w="2340" w:type="dxa"/>
          </w:tcPr>
          <w:p w14:paraId="1FA8FDEB"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Ability to use own initiative</w:t>
            </w:r>
          </w:p>
          <w:p w14:paraId="3121EE73" w14:textId="77777777" w:rsidR="00D45F55" w:rsidRPr="007144E2" w:rsidRDefault="00D45F55" w:rsidP="007144E2">
            <w:pPr>
              <w:tabs>
                <w:tab w:val="left" w:pos="5040"/>
              </w:tabs>
              <w:rPr>
                <w:rFonts w:ascii="Tahoma" w:hAnsi="Tahoma" w:cs="Tahoma"/>
                <w:sz w:val="18"/>
                <w:szCs w:val="18"/>
              </w:rPr>
            </w:pPr>
          </w:p>
          <w:p w14:paraId="7DC56F97"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Ability to work independently</w:t>
            </w:r>
          </w:p>
          <w:p w14:paraId="1A56EE71" w14:textId="77777777" w:rsidR="00D45F55" w:rsidRPr="007144E2" w:rsidRDefault="00D45F55" w:rsidP="007144E2">
            <w:pPr>
              <w:tabs>
                <w:tab w:val="left" w:pos="5040"/>
              </w:tabs>
              <w:rPr>
                <w:rFonts w:ascii="Tahoma" w:hAnsi="Tahoma" w:cs="Tahoma"/>
                <w:sz w:val="18"/>
                <w:szCs w:val="18"/>
              </w:rPr>
            </w:pPr>
          </w:p>
          <w:p w14:paraId="14061ED3"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Excellent organisational and administrative skills</w:t>
            </w:r>
          </w:p>
          <w:p w14:paraId="49D939DA" w14:textId="77777777" w:rsidR="00D45F55" w:rsidRPr="007144E2" w:rsidRDefault="00D45F55" w:rsidP="007144E2">
            <w:pPr>
              <w:tabs>
                <w:tab w:val="left" w:pos="5040"/>
              </w:tabs>
              <w:rPr>
                <w:rFonts w:ascii="Tahoma" w:hAnsi="Tahoma" w:cs="Tahoma"/>
                <w:sz w:val="18"/>
                <w:szCs w:val="18"/>
              </w:rPr>
            </w:pPr>
          </w:p>
          <w:p w14:paraId="2D8D38B0" w14:textId="6BAD5AD0"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 xml:space="preserve">Good working knowledge of Microsoft office packages and </w:t>
            </w:r>
            <w:r w:rsidR="000E42B9" w:rsidRPr="007144E2">
              <w:rPr>
                <w:rFonts w:ascii="Tahoma" w:hAnsi="Tahoma" w:cs="Tahoma"/>
                <w:sz w:val="18"/>
                <w:szCs w:val="18"/>
              </w:rPr>
              <w:t>Google drive</w:t>
            </w:r>
          </w:p>
          <w:p w14:paraId="1DC47F46" w14:textId="77777777" w:rsidR="00D45F55" w:rsidRPr="007144E2" w:rsidRDefault="00D45F55" w:rsidP="007144E2">
            <w:pPr>
              <w:tabs>
                <w:tab w:val="left" w:pos="5040"/>
              </w:tabs>
              <w:rPr>
                <w:rFonts w:ascii="Tahoma" w:hAnsi="Tahoma" w:cs="Tahoma"/>
                <w:sz w:val="18"/>
                <w:szCs w:val="18"/>
              </w:rPr>
            </w:pPr>
          </w:p>
          <w:p w14:paraId="165350E9"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Excellent oral and written communication skills</w:t>
            </w:r>
          </w:p>
          <w:p w14:paraId="1553C221" w14:textId="77777777" w:rsidR="00D45F55" w:rsidRPr="007144E2" w:rsidRDefault="00D45F55" w:rsidP="007144E2">
            <w:pPr>
              <w:tabs>
                <w:tab w:val="left" w:pos="5040"/>
              </w:tabs>
              <w:rPr>
                <w:rFonts w:ascii="Tahoma" w:hAnsi="Tahoma" w:cs="Tahoma"/>
                <w:sz w:val="18"/>
                <w:szCs w:val="18"/>
              </w:rPr>
            </w:pPr>
          </w:p>
          <w:p w14:paraId="494B2A67"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Flexible approach to work</w:t>
            </w:r>
          </w:p>
          <w:p w14:paraId="63A69705" w14:textId="77777777" w:rsidR="00D45F55" w:rsidRPr="007144E2" w:rsidRDefault="00D45F55" w:rsidP="007144E2">
            <w:pPr>
              <w:tabs>
                <w:tab w:val="left" w:pos="5040"/>
              </w:tabs>
              <w:rPr>
                <w:rFonts w:ascii="Tahoma" w:hAnsi="Tahoma" w:cs="Tahoma"/>
                <w:sz w:val="18"/>
                <w:szCs w:val="18"/>
              </w:rPr>
            </w:pPr>
          </w:p>
          <w:p w14:paraId="08FC8059"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Confident personality with a proactive attitude</w:t>
            </w:r>
          </w:p>
          <w:p w14:paraId="59D48E87" w14:textId="77777777" w:rsidR="00D45F55" w:rsidRPr="007144E2" w:rsidRDefault="00D45F55" w:rsidP="007144E2">
            <w:pPr>
              <w:tabs>
                <w:tab w:val="left" w:pos="5040"/>
              </w:tabs>
              <w:rPr>
                <w:rFonts w:ascii="Tahoma" w:hAnsi="Tahoma" w:cs="Tahoma"/>
                <w:sz w:val="18"/>
                <w:szCs w:val="18"/>
              </w:rPr>
            </w:pPr>
          </w:p>
          <w:p w14:paraId="4A6CB3B9"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Ability to use own initiative an discretion</w:t>
            </w:r>
          </w:p>
          <w:p w14:paraId="4737A283" w14:textId="77777777" w:rsidR="00D45F55" w:rsidRPr="007144E2" w:rsidRDefault="00D45F55" w:rsidP="007144E2">
            <w:pPr>
              <w:tabs>
                <w:tab w:val="left" w:pos="5040"/>
              </w:tabs>
              <w:rPr>
                <w:rFonts w:ascii="Tahoma" w:hAnsi="Tahoma" w:cs="Tahoma"/>
                <w:sz w:val="18"/>
                <w:szCs w:val="18"/>
              </w:rPr>
            </w:pPr>
          </w:p>
          <w:p w14:paraId="3C62616B"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Ability to prioritise own workload</w:t>
            </w:r>
          </w:p>
          <w:p w14:paraId="254019F1" w14:textId="77777777" w:rsidR="00D45F55" w:rsidRPr="007144E2" w:rsidRDefault="00D45F55" w:rsidP="007144E2">
            <w:pPr>
              <w:tabs>
                <w:tab w:val="left" w:pos="5040"/>
              </w:tabs>
              <w:rPr>
                <w:rFonts w:ascii="Tahoma" w:hAnsi="Tahoma" w:cs="Tahoma"/>
                <w:sz w:val="18"/>
                <w:szCs w:val="18"/>
              </w:rPr>
            </w:pPr>
          </w:p>
          <w:p w14:paraId="273004C0"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Attention to detail</w:t>
            </w:r>
          </w:p>
        </w:tc>
        <w:tc>
          <w:tcPr>
            <w:tcW w:w="2340" w:type="dxa"/>
          </w:tcPr>
          <w:p w14:paraId="7832F730"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Strong interpersonal skills</w:t>
            </w:r>
          </w:p>
        </w:tc>
        <w:tc>
          <w:tcPr>
            <w:tcW w:w="2268" w:type="dxa"/>
          </w:tcPr>
          <w:p w14:paraId="5641EA8A"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Application form, references and interview</w:t>
            </w:r>
          </w:p>
        </w:tc>
      </w:tr>
    </w:tbl>
    <w:p w14:paraId="6DF7B892" w14:textId="77777777" w:rsidR="00D45F55" w:rsidRPr="000000E9" w:rsidRDefault="00D45F55" w:rsidP="00D4210A">
      <w:pPr>
        <w:tabs>
          <w:tab w:val="left" w:pos="5040"/>
        </w:tabs>
        <w:ind w:left="360"/>
        <w:rPr>
          <w:rFonts w:ascii="Tahoma" w:hAnsi="Tahoma" w:cs="Tahoma"/>
          <w:sz w:val="18"/>
          <w:szCs w:val="18"/>
        </w:rPr>
      </w:pPr>
    </w:p>
    <w:p w14:paraId="53709F04" w14:textId="77777777" w:rsidR="00D45F55" w:rsidRPr="00E94B35" w:rsidRDefault="00D45F55">
      <w:pPr>
        <w:pStyle w:val="Normal1"/>
        <w:rPr>
          <w:rFonts w:ascii="Arial" w:hAnsi="Arial" w:cs="Arial"/>
          <w:sz w:val="22"/>
          <w:szCs w:val="22"/>
        </w:rPr>
      </w:pPr>
    </w:p>
    <w:sectPr w:rsidR="00D45F55" w:rsidRPr="00E94B35" w:rsidSect="008A1A1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4227"/>
    <w:multiLevelType w:val="hybridMultilevel"/>
    <w:tmpl w:val="4B10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95B5C"/>
    <w:multiLevelType w:val="hybridMultilevel"/>
    <w:tmpl w:val="1882B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8450E"/>
    <w:multiLevelType w:val="hybridMultilevel"/>
    <w:tmpl w:val="F4CA8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B15E9"/>
    <w:multiLevelType w:val="hybridMultilevel"/>
    <w:tmpl w:val="752ED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1A15"/>
    <w:rsid w:val="000000E9"/>
    <w:rsid w:val="000E42B9"/>
    <w:rsid w:val="001E16AD"/>
    <w:rsid w:val="00222DC3"/>
    <w:rsid w:val="002A606F"/>
    <w:rsid w:val="00522ACB"/>
    <w:rsid w:val="0059705D"/>
    <w:rsid w:val="006364DB"/>
    <w:rsid w:val="0067340D"/>
    <w:rsid w:val="007144E2"/>
    <w:rsid w:val="00725C69"/>
    <w:rsid w:val="007C65AF"/>
    <w:rsid w:val="00822544"/>
    <w:rsid w:val="008312B1"/>
    <w:rsid w:val="008A1A15"/>
    <w:rsid w:val="00971BA5"/>
    <w:rsid w:val="009D0F31"/>
    <w:rsid w:val="00B84871"/>
    <w:rsid w:val="00B960CF"/>
    <w:rsid w:val="00BB4C83"/>
    <w:rsid w:val="00BD58E0"/>
    <w:rsid w:val="00BE7936"/>
    <w:rsid w:val="00D4210A"/>
    <w:rsid w:val="00D45F55"/>
    <w:rsid w:val="00D52BAE"/>
    <w:rsid w:val="00D52C60"/>
    <w:rsid w:val="00D551FE"/>
    <w:rsid w:val="00D9647D"/>
    <w:rsid w:val="00DA443E"/>
    <w:rsid w:val="00E9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240CBD"/>
  <w15:docId w15:val="{13863542-A6F3-4CF8-B334-6C68FAF8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C69"/>
    <w:rPr>
      <w:sz w:val="24"/>
      <w:szCs w:val="20"/>
      <w:lang w:eastAsia="en-US"/>
    </w:rPr>
  </w:style>
  <w:style w:type="paragraph" w:styleId="Heading1">
    <w:name w:val="heading 1"/>
    <w:basedOn w:val="Normal1"/>
    <w:next w:val="Normal1"/>
    <w:link w:val="Heading1Char"/>
    <w:uiPriority w:val="99"/>
    <w:qFormat/>
    <w:rsid w:val="008A1A15"/>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8A1A15"/>
    <w:pPr>
      <w:keepNext/>
      <w:ind w:left="540"/>
      <w:jc w:val="center"/>
      <w:outlineLvl w:val="1"/>
    </w:pPr>
    <w:rPr>
      <w:rFonts w:ascii="Verdana" w:hAnsi="Verdana" w:cs="Verdana"/>
      <w:sz w:val="48"/>
      <w:szCs w:val="48"/>
    </w:rPr>
  </w:style>
  <w:style w:type="paragraph" w:styleId="Heading3">
    <w:name w:val="heading 3"/>
    <w:basedOn w:val="Normal1"/>
    <w:next w:val="Normal1"/>
    <w:link w:val="Heading3Char"/>
    <w:uiPriority w:val="99"/>
    <w:qFormat/>
    <w:rsid w:val="008A1A15"/>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8A1A15"/>
    <w:pPr>
      <w:keepNext/>
      <w:keepLines/>
      <w:spacing w:before="240" w:after="40"/>
      <w:outlineLvl w:val="3"/>
    </w:pPr>
    <w:rPr>
      <w:b/>
    </w:rPr>
  </w:style>
  <w:style w:type="paragraph" w:styleId="Heading5">
    <w:name w:val="heading 5"/>
    <w:basedOn w:val="Normal1"/>
    <w:next w:val="Normal1"/>
    <w:link w:val="Heading5Char"/>
    <w:uiPriority w:val="99"/>
    <w:qFormat/>
    <w:rsid w:val="008A1A15"/>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8A1A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B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1B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1B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1B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1BA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1BA5"/>
    <w:rPr>
      <w:rFonts w:ascii="Calibri" w:hAnsi="Calibri" w:cs="Times New Roman"/>
      <w:b/>
      <w:bCs/>
    </w:rPr>
  </w:style>
  <w:style w:type="paragraph" w:customStyle="1" w:styleId="Normal1">
    <w:name w:val="Normal1"/>
    <w:uiPriority w:val="99"/>
    <w:rsid w:val="008A1A15"/>
    <w:rPr>
      <w:sz w:val="24"/>
      <w:szCs w:val="24"/>
    </w:rPr>
  </w:style>
  <w:style w:type="paragraph" w:styleId="Title">
    <w:name w:val="Title"/>
    <w:basedOn w:val="Normal1"/>
    <w:next w:val="Normal1"/>
    <w:link w:val="TitleChar"/>
    <w:uiPriority w:val="99"/>
    <w:qFormat/>
    <w:rsid w:val="008A1A15"/>
    <w:pPr>
      <w:keepNext/>
      <w:keepLines/>
      <w:spacing w:before="480" w:after="120"/>
    </w:pPr>
    <w:rPr>
      <w:b/>
      <w:sz w:val="72"/>
      <w:szCs w:val="72"/>
    </w:rPr>
  </w:style>
  <w:style w:type="character" w:customStyle="1" w:styleId="TitleChar">
    <w:name w:val="Title Char"/>
    <w:basedOn w:val="DefaultParagraphFont"/>
    <w:link w:val="Title"/>
    <w:uiPriority w:val="99"/>
    <w:locked/>
    <w:rsid w:val="00971BA5"/>
    <w:rPr>
      <w:rFonts w:ascii="Cambria" w:hAnsi="Cambria" w:cs="Times New Roman"/>
      <w:b/>
      <w:bCs/>
      <w:kern w:val="28"/>
      <w:sz w:val="32"/>
      <w:szCs w:val="32"/>
    </w:rPr>
  </w:style>
  <w:style w:type="paragraph" w:styleId="Subtitle">
    <w:name w:val="Subtitle"/>
    <w:basedOn w:val="Normal1"/>
    <w:next w:val="Normal1"/>
    <w:link w:val="SubtitleChar"/>
    <w:uiPriority w:val="99"/>
    <w:qFormat/>
    <w:rsid w:val="008A1A1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71BA5"/>
    <w:rPr>
      <w:rFonts w:ascii="Cambria" w:hAnsi="Cambria" w:cs="Times New Roman"/>
      <w:sz w:val="24"/>
      <w:szCs w:val="24"/>
    </w:rPr>
  </w:style>
  <w:style w:type="table" w:styleId="TableGrid">
    <w:name w:val="Table Grid"/>
    <w:basedOn w:val="TableNormal"/>
    <w:uiPriority w:val="99"/>
    <w:locked/>
    <w:rsid w:val="00D421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837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Rebecca Elliot</cp:lastModifiedBy>
  <cp:revision>7</cp:revision>
  <cp:lastPrinted>2019-03-26T14:45:00Z</cp:lastPrinted>
  <dcterms:created xsi:type="dcterms:W3CDTF">2019-07-30T16:31:00Z</dcterms:created>
  <dcterms:modified xsi:type="dcterms:W3CDTF">2023-10-11T15:27:00Z</dcterms:modified>
</cp:coreProperties>
</file>